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26"/>
        <w:tblW w:w="10900" w:type="dxa"/>
        <w:tblLayout w:type="fixed"/>
        <w:tblCellMar>
          <w:left w:w="57" w:type="dxa"/>
          <w:right w:w="170" w:type="dxa"/>
        </w:tblCellMar>
        <w:tblLook w:val="0000" w:firstRow="0" w:lastRow="0" w:firstColumn="0" w:lastColumn="0" w:noHBand="0" w:noVBand="0"/>
      </w:tblPr>
      <w:tblGrid>
        <w:gridCol w:w="5891"/>
        <w:gridCol w:w="5009"/>
      </w:tblGrid>
      <w:tr w:rsidR="00662184" w14:paraId="7672CACF" w14:textId="77777777" w:rsidTr="00A5596F">
        <w:trPr>
          <w:cantSplit/>
          <w:trHeight w:val="1388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D28631" w14:textId="77777777" w:rsidR="00662184" w:rsidRDefault="001E1C77" w:rsidP="00662184">
            <w:pPr>
              <w:pStyle w:val="Texttabulkynadpis"/>
              <w:ind w:right="-33"/>
            </w:pPr>
            <w:r>
              <w:t>Situační zpráva o průběhu zhotovování díla č.</w:t>
            </w:r>
          </w:p>
        </w:tc>
      </w:tr>
      <w:tr w:rsidR="00D9269D" w14:paraId="5470A16F" w14:textId="77777777" w:rsidTr="00662184">
        <w:trPr>
          <w:trHeight w:val="525"/>
        </w:trPr>
        <w:tc>
          <w:tcPr>
            <w:tcW w:w="58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DB4C34" w14:textId="77777777" w:rsidR="00D9269D" w:rsidRDefault="00C16058" w:rsidP="00D9269D">
            <w:pPr>
              <w:ind w:left="851" w:hanging="851"/>
            </w:pPr>
            <w:r>
              <w:t>Název zakázky</w:t>
            </w:r>
            <w:r w:rsidR="00D9269D">
              <w:t xml:space="preserve">: </w:t>
            </w:r>
          </w:p>
        </w:tc>
        <w:tc>
          <w:tcPr>
            <w:tcW w:w="50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73B08" w14:textId="77777777" w:rsidR="00D9269D" w:rsidRDefault="00C16058" w:rsidP="00D9269D">
            <w:r>
              <w:t>Č. smlouvy</w:t>
            </w:r>
            <w:r w:rsidR="00D9269D">
              <w:t xml:space="preserve"> dodavatele: </w:t>
            </w:r>
          </w:p>
        </w:tc>
      </w:tr>
      <w:tr w:rsidR="00D9269D" w14:paraId="26F84841" w14:textId="77777777" w:rsidTr="00662184">
        <w:trPr>
          <w:trHeight w:val="525"/>
        </w:trPr>
        <w:tc>
          <w:tcPr>
            <w:tcW w:w="5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EDFF27" w14:textId="77777777" w:rsidR="00D9269D" w:rsidRPr="00CC1FE8" w:rsidRDefault="00D9269D" w:rsidP="00D9269D">
            <w:pPr>
              <w:rPr>
                <w:b/>
              </w:rPr>
            </w:pPr>
            <w:r>
              <w:t>Dílčí plnění: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28795" w14:textId="77777777" w:rsidR="00D9269D" w:rsidRDefault="00C16058" w:rsidP="00D9269D">
            <w:r>
              <w:t>Č. smlouvy</w:t>
            </w:r>
            <w:r w:rsidR="00D9269D">
              <w:t xml:space="preserve"> objednatele: </w:t>
            </w:r>
          </w:p>
        </w:tc>
      </w:tr>
      <w:tr w:rsidR="00D9269D" w14:paraId="3AC001CF" w14:textId="77777777" w:rsidTr="00144A28">
        <w:trPr>
          <w:trHeight w:val="464"/>
        </w:trPr>
        <w:tc>
          <w:tcPr>
            <w:tcW w:w="58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DF8B963" w14:textId="77777777" w:rsidR="00D9269D" w:rsidRDefault="00D9269D" w:rsidP="00D9269D">
            <w:r>
              <w:t xml:space="preserve">Stupeň dokumentace: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CC149" w14:textId="77777777" w:rsidR="00D9269D" w:rsidRDefault="00D9269D" w:rsidP="00D9269D">
            <w:r>
              <w:t>Zpráva podávaná ke dni</w:t>
            </w:r>
            <w:r>
              <w:rPr>
                <w:b/>
              </w:rPr>
              <w:t xml:space="preserve">:  </w:t>
            </w:r>
          </w:p>
        </w:tc>
      </w:tr>
      <w:tr w:rsidR="00662184" w14:paraId="1D0C2384" w14:textId="77777777" w:rsidTr="00662184">
        <w:trPr>
          <w:cantSplit/>
          <w:trHeight w:val="438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123870" w14:textId="77777777" w:rsidR="00662184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Postup prací od poslední zprávy:</w:t>
            </w:r>
          </w:p>
        </w:tc>
      </w:tr>
      <w:tr w:rsidR="00662184" w14:paraId="0AD84872" w14:textId="77777777" w:rsidTr="00DE5B68">
        <w:trPr>
          <w:trHeight w:val="2076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4EDCE" w14:textId="3C396CB4" w:rsidR="00662184" w:rsidRPr="00741160" w:rsidRDefault="00741160" w:rsidP="0066218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pozn: vyplní se jednotlivé body dle </w:t>
            </w:r>
            <w:proofErr w:type="spellStart"/>
            <w:r>
              <w:rPr>
                <w:bCs/>
                <w:i/>
                <w:iCs/>
              </w:rPr>
              <w:t>SoD</w:t>
            </w:r>
            <w:proofErr w:type="spellEnd"/>
          </w:p>
          <w:p w14:paraId="08BE6293" w14:textId="0E5F4390" w:rsidR="00662184" w:rsidRPr="00144A28" w:rsidRDefault="00662184" w:rsidP="00662184">
            <w:pPr>
              <w:rPr>
                <w:b/>
              </w:rPr>
            </w:pPr>
          </w:p>
        </w:tc>
      </w:tr>
      <w:tr w:rsidR="00662184" w14:paraId="5D6C7A22" w14:textId="77777777" w:rsidTr="00A5596F">
        <w:trPr>
          <w:trHeight w:val="395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8FA4AF" w14:textId="292C72FE" w:rsidR="00662184" w:rsidRPr="00A5596F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Rizika zjištěná od poslední zprávy nebo dále trvající:</w:t>
            </w:r>
          </w:p>
          <w:p w14:paraId="6CADAA55" w14:textId="77777777" w:rsidR="00662184" w:rsidRPr="0029003C" w:rsidRDefault="00662184" w:rsidP="00662184"/>
        </w:tc>
      </w:tr>
      <w:tr w:rsidR="00662184" w14:paraId="3B7CDB85" w14:textId="77777777" w:rsidTr="00144A28">
        <w:trPr>
          <w:trHeight w:val="257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1DE2F3" w14:textId="77777777" w:rsidR="00662184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Požadavky na rozhodnutí nebo vyjádření objednatele či jiných účastníků:</w:t>
            </w:r>
          </w:p>
          <w:p w14:paraId="155D6874" w14:textId="091DDFC3" w:rsidR="00144A28" w:rsidRPr="00144A28" w:rsidRDefault="00144A28" w:rsidP="00662184">
            <w:pPr>
              <w:rPr>
                <w:b/>
                <w:bCs/>
              </w:rPr>
            </w:pPr>
          </w:p>
        </w:tc>
      </w:tr>
      <w:tr w:rsidR="0030420D" w14:paraId="48A39E67" w14:textId="77777777" w:rsidTr="00DE5B68">
        <w:trPr>
          <w:trHeight w:val="5238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862E2B5" w14:textId="3D04C749" w:rsidR="0030420D" w:rsidRDefault="0030420D" w:rsidP="00144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Vyhodnocení sociálního a enviromentálního odpovědného zadávání a inovací </w:t>
            </w:r>
            <w:r w:rsidR="00144A28">
              <w:rPr>
                <w:b/>
                <w:bCs/>
              </w:rPr>
              <w:t>v rámci plnění</w:t>
            </w:r>
            <w:r>
              <w:rPr>
                <w:b/>
                <w:bCs/>
              </w:rPr>
              <w:t xml:space="preserve"> </w:t>
            </w:r>
            <w:r w:rsidR="00BC024E">
              <w:rPr>
                <w:b/>
                <w:bCs/>
              </w:rPr>
              <w:t>zakázky</w:t>
            </w:r>
            <w:r>
              <w:rPr>
                <w:b/>
                <w:bCs/>
              </w:rPr>
              <w:t>:</w:t>
            </w:r>
          </w:p>
          <w:p w14:paraId="5A2E1622" w14:textId="77777777" w:rsidR="0030420D" w:rsidRDefault="0030420D" w:rsidP="00144A28">
            <w:pPr>
              <w:jc w:val="both"/>
              <w:rPr>
                <w:b/>
                <w:bCs/>
              </w:rPr>
            </w:pPr>
          </w:p>
          <w:p w14:paraId="12A5CC35" w14:textId="37CC322C" w:rsidR="00D65191" w:rsidRDefault="0030420D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 w:rsidRPr="00D65191">
              <w:rPr>
                <w:b/>
                <w:bCs/>
              </w:rPr>
              <w:t xml:space="preserve">Zvyšování kvalifikace při plnění </w:t>
            </w:r>
            <w:r w:rsidR="00BC024E" w:rsidRPr="00D65191">
              <w:rPr>
                <w:b/>
                <w:bCs/>
              </w:rPr>
              <w:t>zakázky</w:t>
            </w:r>
            <w:r w:rsidRPr="00D65191">
              <w:rPr>
                <w:b/>
                <w:bCs/>
              </w:rPr>
              <w:t xml:space="preserve"> novými zaměstnanci, zejména znevýhodnění na trhu práce</w:t>
            </w:r>
            <w:r w:rsidR="00D65191" w:rsidRPr="00D65191">
              <w:rPr>
                <w:b/>
                <w:bCs/>
              </w:rPr>
              <w:t>,</w:t>
            </w:r>
            <w:r w:rsidRPr="00D65191">
              <w:rPr>
                <w:b/>
                <w:bCs/>
              </w:rPr>
              <w:t xml:space="preserve"> pořádání exkurzí pro školy a veřejnost</w:t>
            </w:r>
            <w:r w:rsidR="00D65191">
              <w:rPr>
                <w:b/>
                <w:bCs/>
              </w:rPr>
              <w:t>:</w:t>
            </w:r>
          </w:p>
          <w:p w14:paraId="452DB08D" w14:textId="77777777" w:rsidR="00D65191" w:rsidRPr="00D65191" w:rsidRDefault="00D65191" w:rsidP="00D65191">
            <w:pPr>
              <w:ind w:left="67"/>
              <w:jc w:val="both"/>
              <w:rPr>
                <w:b/>
                <w:bCs/>
              </w:rPr>
            </w:pPr>
          </w:p>
          <w:p w14:paraId="7A1A5E4E" w14:textId="04DAD9AF" w:rsidR="00D65191" w:rsidRPr="00D65191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D65191">
              <w:rPr>
                <w:b/>
                <w:bCs/>
              </w:rPr>
              <w:t>amezení p</w:t>
            </w:r>
            <w:r w:rsidR="0030420D" w:rsidRPr="00D65191">
              <w:rPr>
                <w:b/>
                <w:bCs/>
              </w:rPr>
              <w:t>orušování zákonného standardu pracovních podmínek dle zákoníku práce, právních předpisů v oblasti zaměstnanosti a BOZP</w:t>
            </w:r>
            <w:r w:rsidRPr="00D65191">
              <w:rPr>
                <w:b/>
                <w:bCs/>
              </w:rPr>
              <w:t>:</w:t>
            </w:r>
          </w:p>
          <w:p w14:paraId="15BAB93A" w14:textId="77777777" w:rsidR="00D65191" w:rsidRPr="00D65191" w:rsidRDefault="00D65191" w:rsidP="00D65191">
            <w:pPr>
              <w:ind w:left="67"/>
              <w:jc w:val="both"/>
              <w:rPr>
                <w:b/>
                <w:bCs/>
              </w:rPr>
            </w:pPr>
          </w:p>
          <w:p w14:paraId="1D8E1796" w14:textId="53DE1E58" w:rsidR="0030420D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Zabezpečení l</w:t>
            </w:r>
            <w:r w:rsidR="0030420D">
              <w:rPr>
                <w:b/>
                <w:bCs/>
              </w:rPr>
              <w:t>epší</w:t>
            </w:r>
            <w:r>
              <w:rPr>
                <w:b/>
                <w:bCs/>
              </w:rPr>
              <w:t>ch</w:t>
            </w:r>
            <w:r w:rsidR="0030420D">
              <w:rPr>
                <w:b/>
                <w:bCs/>
              </w:rPr>
              <w:t xml:space="preserve"> pracovní</w:t>
            </w:r>
            <w:r>
              <w:rPr>
                <w:b/>
                <w:bCs/>
              </w:rPr>
              <w:t>ch</w:t>
            </w:r>
            <w:r w:rsidR="0030420D">
              <w:rPr>
                <w:b/>
                <w:bCs/>
              </w:rPr>
              <w:t xml:space="preserve"> podmín</w:t>
            </w:r>
            <w:r>
              <w:rPr>
                <w:b/>
                <w:bCs/>
              </w:rPr>
              <w:t>ek</w:t>
            </w:r>
            <w:r w:rsidR="0030420D">
              <w:rPr>
                <w:b/>
                <w:bCs/>
              </w:rPr>
              <w:t xml:space="preserve"> osob podílejících se na plnění </w:t>
            </w:r>
            <w:r>
              <w:rPr>
                <w:b/>
                <w:bCs/>
              </w:rPr>
              <w:t>zakázky</w:t>
            </w:r>
            <w:r w:rsidR="0030420D">
              <w:rPr>
                <w:b/>
                <w:bCs/>
              </w:rPr>
              <w:t xml:space="preserve">, nad rámec zákonného standardu pracovních podmínek při plnění </w:t>
            </w:r>
            <w:r w:rsidR="00BC024E">
              <w:rPr>
                <w:b/>
                <w:bCs/>
              </w:rPr>
              <w:t>zakázky</w:t>
            </w:r>
            <w:r w:rsidR="0030420D">
              <w:rPr>
                <w:b/>
                <w:bCs/>
              </w:rPr>
              <w:t>:</w:t>
            </w:r>
          </w:p>
          <w:p w14:paraId="3CEC01E9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061DB66C" w14:textId="0CD58D48" w:rsidR="00A5596F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5596F">
              <w:rPr>
                <w:b/>
                <w:bCs/>
              </w:rPr>
              <w:t>xistence ekonomicky přijatelného řešení umožňující získat plnění šetrnější k životnímu prostředí, zejména vedoucí k omezení spotřeby energií, vody, surovin, produkce znečišťujících látek uvolňovaných do ovzduší, vody, půdy, omezení uhlíkové stopy apod.:</w:t>
            </w:r>
          </w:p>
          <w:p w14:paraId="4768FB16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16C2BA12" w14:textId="3C127A59" w:rsidR="00A5596F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Existence </w:t>
            </w:r>
            <w:r w:rsidR="00A5596F">
              <w:rPr>
                <w:b/>
                <w:bCs/>
              </w:rPr>
              <w:t>ekonomicky přijatelného řešení umožňující využití obnovitelných zdrojů, recyklovaných surovin, snížení produkce odpadu, zohlednění nákladů životního cyklu či zapojení jiných aspektů cirkulární ekonomiky:</w:t>
            </w:r>
          </w:p>
          <w:p w14:paraId="251B53C4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283E0E62" w14:textId="14471855" w:rsidR="0030420D" w:rsidRDefault="00A5596F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Existence významných rizik nebo příležitostí z pohledu společenské odpovědnosti či udržitelnosti:</w:t>
            </w:r>
          </w:p>
          <w:p w14:paraId="0A9EBB71" w14:textId="77777777" w:rsidR="00DE5B68" w:rsidRPr="00DE5B68" w:rsidRDefault="00DE5B68" w:rsidP="00DE5B68">
            <w:pPr>
              <w:pStyle w:val="Odstavecseseznamem"/>
              <w:rPr>
                <w:b/>
                <w:bCs/>
              </w:rPr>
            </w:pPr>
          </w:p>
          <w:p w14:paraId="067D291C" w14:textId="3221D93D" w:rsidR="00DE5B68" w:rsidRDefault="00DE5B68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malých a středních podniků a dodavatelské vztahy:</w:t>
            </w:r>
          </w:p>
          <w:p w14:paraId="57E00819" w14:textId="311FB3B6" w:rsidR="00144A28" w:rsidRPr="00144A28" w:rsidRDefault="00144A28" w:rsidP="00144A28">
            <w:pPr>
              <w:rPr>
                <w:b/>
                <w:bCs/>
              </w:rPr>
            </w:pPr>
          </w:p>
        </w:tc>
      </w:tr>
      <w:tr w:rsidR="00662184" w14:paraId="19AA9EFE" w14:textId="77777777" w:rsidTr="00662184">
        <w:trPr>
          <w:trHeight w:val="350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E4BB1" w14:textId="77777777" w:rsidR="00662184" w:rsidRPr="00CC1CE8" w:rsidRDefault="00662184" w:rsidP="00662184">
            <w:r w:rsidRPr="00CC1CE8">
              <w:rPr>
                <w:bCs/>
              </w:rPr>
              <w:t xml:space="preserve">Smluvní termín </w:t>
            </w:r>
            <w:r>
              <w:rPr>
                <w:bCs/>
              </w:rPr>
              <w:t>dílčího plnění</w:t>
            </w:r>
            <w:r w:rsidRPr="00CC1CE8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662184" w14:paraId="0798405D" w14:textId="77777777" w:rsidTr="00A5596F">
        <w:trPr>
          <w:trHeight w:val="415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23A02" w14:textId="77777777" w:rsidR="00662184" w:rsidRDefault="00662184" w:rsidP="00662184">
            <w:r>
              <w:t xml:space="preserve">Předpokládaný termín dílčího plnění: </w:t>
            </w:r>
          </w:p>
        </w:tc>
      </w:tr>
      <w:tr w:rsidR="00662184" w14:paraId="03E6085B" w14:textId="77777777" w:rsidTr="00662184">
        <w:trPr>
          <w:trHeight w:val="525"/>
        </w:trPr>
        <w:tc>
          <w:tcPr>
            <w:tcW w:w="109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9D6E5" w14:textId="77777777" w:rsidR="00662184" w:rsidRDefault="00662184" w:rsidP="00662184">
            <w:r>
              <w:t xml:space="preserve">Lze z průběhu prací očekávat zvýšení </w:t>
            </w:r>
            <w:proofErr w:type="gramStart"/>
            <w:r>
              <w:t xml:space="preserve">IN:  </w:t>
            </w:r>
            <w:r w:rsidR="00C16058">
              <w:t xml:space="preserve"> </w:t>
            </w:r>
            <w:proofErr w:type="gramEnd"/>
            <w:r w:rsidR="00C16058">
              <w:t xml:space="preserve"> </w:t>
            </w:r>
            <w:r w:rsidRPr="00662184">
              <w:t>ANO</w:t>
            </w:r>
            <w:r>
              <w:t xml:space="preserve">      NE  </w:t>
            </w:r>
          </w:p>
        </w:tc>
      </w:tr>
      <w:tr w:rsidR="00662184" w14:paraId="36573253" w14:textId="77777777" w:rsidTr="00662184">
        <w:trPr>
          <w:trHeight w:val="525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B3399" w14:textId="6A559E13" w:rsidR="00662184" w:rsidRPr="00741160" w:rsidRDefault="00741160" w:rsidP="00662184">
            <w:pPr>
              <w:rPr>
                <w:i/>
                <w:iCs/>
              </w:rPr>
            </w:pPr>
            <w:r w:rsidRPr="00741160">
              <w:rPr>
                <w:i/>
                <w:iCs/>
              </w:rPr>
              <w:t>pozn.: pokud bude uvedeno ANO, bude doplněno zdůvodnění</w:t>
            </w:r>
          </w:p>
        </w:tc>
      </w:tr>
      <w:tr w:rsidR="00662184" w14:paraId="0AB5BEAD" w14:textId="77777777" w:rsidTr="00662184">
        <w:trPr>
          <w:trHeight w:val="456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26767" w14:textId="77777777" w:rsidR="00662184" w:rsidRDefault="00662184" w:rsidP="00662184">
            <w:r>
              <w:t xml:space="preserve">Zapsal: </w:t>
            </w:r>
          </w:p>
        </w:tc>
      </w:tr>
      <w:tr w:rsidR="00662184" w14:paraId="0C0D4D80" w14:textId="77777777" w:rsidTr="00144A28">
        <w:trPr>
          <w:trHeight w:val="307"/>
        </w:trPr>
        <w:tc>
          <w:tcPr>
            <w:tcW w:w="10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0A7AB" w14:textId="77777777" w:rsidR="00662184" w:rsidRDefault="00662184" w:rsidP="00662184">
            <w:r>
              <w:t xml:space="preserve">Rozdělovník: </w:t>
            </w:r>
          </w:p>
        </w:tc>
      </w:tr>
    </w:tbl>
    <w:p w14:paraId="7562DD12" w14:textId="77777777" w:rsidR="00B2308C" w:rsidRDefault="00B2308C" w:rsidP="00DE5B68"/>
    <w:sectPr w:rsidR="00B2308C" w:rsidSect="00D9269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6EAD" w14:textId="77777777" w:rsidR="00F0641C" w:rsidRDefault="00F0641C" w:rsidP="00662184">
      <w:r>
        <w:separator/>
      </w:r>
    </w:p>
  </w:endnote>
  <w:endnote w:type="continuationSeparator" w:id="0">
    <w:p w14:paraId="2173BCB9" w14:textId="77777777" w:rsidR="00F0641C" w:rsidRDefault="00F0641C" w:rsidP="0066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352393"/>
      <w:docPartObj>
        <w:docPartGallery w:val="Page Numbers (Bottom of Page)"/>
        <w:docPartUnique/>
      </w:docPartObj>
    </w:sdtPr>
    <w:sdtEndPr/>
    <w:sdtContent>
      <w:p w14:paraId="0A28B6AC" w14:textId="77777777" w:rsidR="00662184" w:rsidRDefault="006621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77">
          <w:rPr>
            <w:noProof/>
          </w:rPr>
          <w:t>1</w:t>
        </w:r>
        <w:r>
          <w:fldChar w:fldCharType="end"/>
        </w:r>
      </w:p>
    </w:sdtContent>
  </w:sdt>
  <w:p w14:paraId="56F48DC5" w14:textId="77777777" w:rsidR="00662184" w:rsidRDefault="00662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C24D" w14:textId="77777777" w:rsidR="00F0641C" w:rsidRDefault="00F0641C" w:rsidP="00662184">
      <w:r>
        <w:separator/>
      </w:r>
    </w:p>
  </w:footnote>
  <w:footnote w:type="continuationSeparator" w:id="0">
    <w:p w14:paraId="622AB318" w14:textId="77777777" w:rsidR="00F0641C" w:rsidRDefault="00F0641C" w:rsidP="0066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488C"/>
    <w:multiLevelType w:val="hybridMultilevel"/>
    <w:tmpl w:val="B6CC4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5"/>
    <w:rsid w:val="00144A28"/>
    <w:rsid w:val="001E1C77"/>
    <w:rsid w:val="0030420D"/>
    <w:rsid w:val="004D7409"/>
    <w:rsid w:val="00662184"/>
    <w:rsid w:val="00741160"/>
    <w:rsid w:val="00A5596F"/>
    <w:rsid w:val="00B2308C"/>
    <w:rsid w:val="00BC024E"/>
    <w:rsid w:val="00C16058"/>
    <w:rsid w:val="00C20B94"/>
    <w:rsid w:val="00D65191"/>
    <w:rsid w:val="00D9269D"/>
    <w:rsid w:val="00DE5B68"/>
    <w:rsid w:val="00F0641C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36C"/>
  <w15:chartTrackingRefBased/>
  <w15:docId w15:val="{3EA0BB34-6209-49D7-9581-7A3E6D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41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nadpis">
    <w:name w:val="Text tabulky nadpis"/>
    <w:basedOn w:val="Normln"/>
    <w:rsid w:val="00FE3415"/>
    <w:pPr>
      <w:widowControl w:val="0"/>
      <w:spacing w:before="60" w:after="60"/>
      <w:jc w:val="center"/>
    </w:pPr>
    <w:rPr>
      <w:rFonts w:cs="Arial"/>
      <w:b/>
      <w:bCs/>
      <w:caps/>
      <w:snapToGrid w:val="0"/>
      <w:sz w:val="40"/>
    </w:rPr>
  </w:style>
  <w:style w:type="paragraph" w:styleId="Zhlav">
    <w:name w:val="header"/>
    <w:basedOn w:val="Normln"/>
    <w:link w:val="Zhlav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Zůra</dc:creator>
  <cp:keywords/>
  <dc:description/>
  <cp:lastModifiedBy>Miroslav Zůra</cp:lastModifiedBy>
  <cp:revision>2</cp:revision>
  <dcterms:created xsi:type="dcterms:W3CDTF">2022-03-10T09:48:00Z</dcterms:created>
  <dcterms:modified xsi:type="dcterms:W3CDTF">2022-03-10T09:48:00Z</dcterms:modified>
</cp:coreProperties>
</file>